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22/2012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марта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«ТЕПЛОЭКОЛОГИЯ»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5117746051968,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7708753597)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«ПрофТеплоСтрой»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1082222002862,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2222072465)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Открытого акционерного общества «Усть-Коксинское дорожное ремонтно-строительное предприятие»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1060404009412,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0406004849)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«ТСК «Протэк»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1073443003941,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3443078234)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«Новые Строительные Технологии»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1107847251709,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7802721578)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«Эрланг»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1052504451515,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2540115779)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3.6.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«Новострой»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1083454000893,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3418102363)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3.7.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«Тепломонтаж-сервис»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1037821022095,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7810153664)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3.8.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«Надземное и подземное строительство. Калининград»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1023900999495,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3906025419)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марта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