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10/2017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13.10.2017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13 октября 2017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заседании Дисциплинарного комитета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присутствуют все из </w:t>
      </w:r>
      <w:r w:rsidR="00B4734A" w:rsidRPr="00B4734A">
        <w:rPr>
          <w:sz w:val="22"/>
          <w:szCs w:val="22"/>
        </w:rPr>
        <w:t>3 (Трех)</w:t>
      </w:r>
      <w:r>
        <w:rPr>
          <w:sz w:val="22"/>
          <w:szCs w:val="22"/>
        </w:rPr>
        <w:t xml:space="preserve"> членов Дисциплинарного комитета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. 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2.</w:t>
      </w:r>
      <w:r w:rsidR="003467E0" w:rsidRPr="00D329C5">
        <w:rPr>
          <w:sz w:val="22"/>
          <w:szCs w:val="22"/>
        </w:rPr>
        <w:t xml:space="preserve">Контроль за исполнением решений Дисциплинарного комитета по делам о применении мер дисциплинарного воздействия в отношении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:</w:t>
      </w:r>
    </w:p>
    <w:p w:rsidR="00FD3814" w:rsidRPr="00031E6A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31E6A">
        <w:rPr>
          <w:sz w:val="22"/>
          <w:szCs w:val="22"/>
          <w:lang w:val="en-US"/>
        </w:rPr>
        <w:t>Общество с ограниченной ответственностью «СМУ-СПб» (</w:t>
      </w:r>
      <w:r w:rsidRPr="00031E6A">
        <w:rPr>
          <w:sz w:val="22"/>
          <w:szCs w:val="22"/>
        </w:rPr>
        <w:t>ИНН</w:t>
      </w:r>
      <w:r w:rsidRPr="00031E6A">
        <w:rPr>
          <w:sz w:val="22"/>
          <w:szCs w:val="22"/>
          <w:lang w:val="en-US"/>
        </w:rPr>
        <w:t xml:space="preserve"> 7839391615, ОГРН 1089847383780)</w:t>
      </w:r>
    </w:p>
    <w:p w:rsidR="00FD3814" w:rsidRPr="00E54F75" w:rsidRDefault="00FD3814" w:rsidP="00031E6A">
      <w:pPr>
        <w:rPr>
          <w:sz w:val="22"/>
          <w:szCs w:val="22"/>
          <w:lang w:val="en-US"/>
        </w:rPr>
      </w:pPr>
      <w:r w:rsidRPr="00E54F75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31E6A">
        <w:rPr>
          <w:sz w:val="22"/>
          <w:szCs w:val="22"/>
          <w:lang w:val="en-US"/>
        </w:rPr>
        <w:t>Общество с ограниченной ответственностью «Техносвет-Сервис» (</w:t>
      </w:r>
      <w:r w:rsidRPr="00031E6A">
        <w:rPr>
          <w:sz w:val="22"/>
          <w:szCs w:val="22"/>
        </w:rPr>
        <w:t>ИНН</w:t>
      </w:r>
      <w:r w:rsidRPr="00031E6A">
        <w:rPr>
          <w:sz w:val="22"/>
          <w:szCs w:val="22"/>
          <w:lang w:val="en-US"/>
        </w:rPr>
        <w:t xml:space="preserve"> 7810044305, ОГРН 1057813001355)</w:t>
      </w:r>
    </w:p>
    <w:p w:rsidR="00FD3814" w:rsidRPr="00E54F75" w:rsidRDefault="00FD3814" w:rsidP="00031E6A">
      <w:pPr>
        <w:rPr>
          <w:sz w:val="22"/>
          <w:szCs w:val="22"/>
          <w:lang w:val="en-US"/>
        </w:rPr>
      </w:pPr>
    </w:p>
    <w:p w:rsidR="00FD3814" w:rsidRPr="00E54F75" w:rsidRDefault="00FD3814" w:rsidP="00031E6A">
      <w:pPr>
        <w:rPr>
          <w:lang w:val="en-US"/>
        </w:rPr>
      </w:pPr>
    </w:p>
    <w:p w:rsidR="00FD3814" w:rsidRPr="00E54F75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54F75">
        <w:rPr>
          <w:rFonts w:ascii="Times New Roman" w:hAnsi="Times New Roman" w:cs="Times New Roman"/>
          <w:sz w:val="22"/>
          <w:szCs w:val="22"/>
          <w:lang w:val="en-US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E54F75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</w:p>
    <w:p w:rsidR="00FD3814" w:rsidRPr="00D57758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D5775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B4734A" w:rsidRPr="00D57758">
        <w:rPr>
          <w:rFonts w:ascii="Times New Roman" w:hAnsi="Times New Roman" w:cs="Times New Roman"/>
          <w:sz w:val="22"/>
          <w:szCs w:val="22"/>
          <w:lang w:val="en-US"/>
        </w:rPr>
        <w:t>Севостьянову Г. И.</w:t>
      </w:r>
      <w:r w:rsidRPr="00D5775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D5775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D57758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6B53F6" w:rsidRPr="00D57758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6B53F6" w:rsidRPr="00957776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1440FF" w:rsidRPr="00957776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C01AB4">
        <w:rPr>
          <w:sz w:val="22"/>
          <w:szCs w:val="22"/>
          <w:lang w:val="en-US"/>
        </w:rPr>
        <w:t>2.</w:t>
      </w:r>
      <w:r w:rsidRPr="001440FF">
        <w:rPr>
          <w:sz w:val="22"/>
          <w:szCs w:val="22"/>
        </w:rPr>
        <w:t>РЕШИЛИ</w:t>
      </w:r>
      <w:r w:rsidRPr="00957776">
        <w:rPr>
          <w:sz w:val="22"/>
          <w:szCs w:val="22"/>
          <w:lang w:val="en-US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2.1.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«СМУ-СПб»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7839391615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1089847383780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02 августа 2017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возобновить </w:t>
      </w:r>
      <w:r w:rsidRPr="00BA0B93">
        <w:rPr>
          <w:rFonts w:ascii="Times New Roman" w:hAnsi="Times New Roman" w:cs="Times New Roman"/>
          <w:sz w:val="22"/>
          <w:szCs w:val="22"/>
        </w:rPr>
        <w:t>прав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BA0B93">
        <w:rPr>
          <w:rFonts w:ascii="Times New Roman" w:hAnsi="Times New Roman" w:cs="Times New Roman"/>
          <w:sz w:val="22"/>
          <w:szCs w:val="22"/>
        </w:rPr>
        <w:t xml:space="preserve"> осуществлять строительство, реконструкцию, капитальный ремонт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</w:p>
    <w:p w:rsidR="00FD3814" w:rsidRPr="00D57758" w:rsidRDefault="00FD3814" w:rsidP="001440FF">
      <w:pPr>
        <w:rPr>
          <w:lang w:val="en-US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2.2.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«Техносвет-Сервис»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7810044305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1057813001355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22 августа 2017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возобновить </w:t>
      </w:r>
      <w:r w:rsidRPr="00BA0B93">
        <w:rPr>
          <w:rFonts w:ascii="Times New Roman" w:hAnsi="Times New Roman" w:cs="Times New Roman"/>
          <w:sz w:val="22"/>
          <w:szCs w:val="22"/>
        </w:rPr>
        <w:t>прав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BA0B93">
        <w:rPr>
          <w:rFonts w:ascii="Times New Roman" w:hAnsi="Times New Roman" w:cs="Times New Roman"/>
          <w:sz w:val="22"/>
          <w:szCs w:val="22"/>
        </w:rPr>
        <w:t xml:space="preserve"> осуществлять строительство, реконструкцию, капитальный ремонт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</w:p>
    <w:p w:rsidR="00FD3814" w:rsidRPr="00D57758" w:rsidRDefault="00FD3814" w:rsidP="001440FF">
      <w:pPr>
        <w:rPr>
          <w:lang w:val="en-US"/>
        </w:rPr>
      </w:pPr>
    </w:p>
    <w:p w:rsidR="00FD3814" w:rsidRPr="00D5775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FD3814" w:rsidRPr="00D5775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C7CDB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:rsidTr="006B7B7C">
        <w:tc>
          <w:tcPr>
            <w:tcW w:w="1908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           Молодан Вадим Витальевич</w:t>
            </w:r>
          </w:p>
          <w:p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           Севостьянова Галина Ивановна</w:t>
            </w:r>
          </w:p>
        </w:tc>
      </w:tr>
      <w:bookmarkEnd w:id="0"/>
    </w:tbl>
    <w:p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230" w:rsidRDefault="00246230">
      <w:r>
        <w:separator/>
      </w:r>
    </w:p>
  </w:endnote>
  <w:endnote w:type="continuationSeparator" w:id="0">
    <w:p w:rsidR="00246230" w:rsidRDefault="0024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4671">
      <w:rPr>
        <w:rStyle w:val="a5"/>
        <w:noProof/>
      </w:rPr>
      <w:t>6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230" w:rsidRDefault="00246230">
      <w:r>
        <w:separator/>
      </w:r>
    </w:p>
  </w:footnote>
  <w:footnote w:type="continuationSeparator" w:id="0">
    <w:p w:rsidR="00246230" w:rsidRDefault="00246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6230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E5C59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4DD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Закревский Александр</cp:lastModifiedBy>
  <cp:revision>2</cp:revision>
  <cp:lastPrinted>2011-08-10T06:56:00Z</cp:lastPrinted>
  <dcterms:created xsi:type="dcterms:W3CDTF">2017-10-16T12:49:00Z</dcterms:created>
  <dcterms:modified xsi:type="dcterms:W3CDTF">2017-10-16T12:49:00Z</dcterms:modified>
</cp:coreProperties>
</file>