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F4762" w14:textId="77777777" w:rsidR="00FD3814" w:rsidRPr="00002105" w:rsidRDefault="00FD3814" w:rsidP="00A840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Выписка из </w:t>
      </w:r>
      <w:r w:rsidRPr="00E33C87">
        <w:rPr>
          <w:b/>
          <w:sz w:val="22"/>
          <w:szCs w:val="22"/>
        </w:rPr>
        <w:t>Протокол</w:t>
      </w:r>
      <w:r>
        <w:rPr>
          <w:b/>
          <w:sz w:val="22"/>
          <w:szCs w:val="22"/>
        </w:rPr>
        <w:t>а</w:t>
      </w:r>
      <w:r w:rsidRPr="00E33C87">
        <w:rPr>
          <w:b/>
          <w:sz w:val="22"/>
          <w:szCs w:val="22"/>
        </w:rPr>
        <w:t xml:space="preserve"> № </w:t>
      </w:r>
      <w:r w:rsidRPr="002475C8">
        <w:rPr>
          <w:b/>
          <w:sz w:val="22"/>
          <w:szCs w:val="22"/>
        </w:rPr>
        <w:t>6/2026</w:t>
      </w:r>
      <w:r w:rsidR="00002105" w:rsidRPr="00002105">
        <w:rPr>
          <w:b/>
          <w:sz w:val="22"/>
          <w:szCs w:val="22"/>
        </w:rPr>
        <w:t xml:space="preserve"> </w:t>
      </w:r>
      <w:r w:rsidR="00002105">
        <w:rPr>
          <w:b/>
          <w:sz w:val="22"/>
          <w:szCs w:val="22"/>
        </w:rPr>
        <w:t xml:space="preserve">от </w:t>
      </w:r>
      <w:r w:rsidR="00002105" w:rsidRPr="00002105">
        <w:rPr>
          <w:b/>
          <w:sz w:val="22"/>
          <w:szCs w:val="22"/>
        </w:rPr>
        <w:t>15.09.2026 г.</w:t>
      </w:r>
    </w:p>
    <w:p w14:paraId="73B27542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>заседания Дисциплинарного комитета</w:t>
      </w:r>
    </w:p>
    <w:p w14:paraId="20494C15" w14:textId="77777777" w:rsidR="00FD3814" w:rsidRPr="00E33C87" w:rsidRDefault="00D57758" w:rsidP="00A840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Ассоциации Саморегулируемая организация</w:t>
      </w:r>
    </w:p>
    <w:p w14:paraId="36F872B5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>«</w:t>
      </w:r>
      <w:r w:rsidRPr="002475C8">
        <w:rPr>
          <w:b/>
          <w:sz w:val="22"/>
          <w:szCs w:val="22"/>
        </w:rPr>
        <w:t>Центр развития строительства</w:t>
      </w:r>
      <w:r w:rsidRPr="00E33C87">
        <w:rPr>
          <w:b/>
          <w:sz w:val="22"/>
          <w:szCs w:val="22"/>
        </w:rPr>
        <w:t>»</w:t>
      </w:r>
    </w:p>
    <w:p w14:paraId="7455629E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 xml:space="preserve">(далее – </w:t>
      </w:r>
      <w:r w:rsidR="00D57758">
        <w:rPr>
          <w:b/>
          <w:sz w:val="22"/>
          <w:szCs w:val="22"/>
        </w:rPr>
        <w:t>Ассоциация</w:t>
      </w:r>
      <w:r w:rsidRPr="00E33C87">
        <w:rPr>
          <w:b/>
          <w:sz w:val="22"/>
          <w:szCs w:val="22"/>
        </w:rPr>
        <w:t>)</w:t>
      </w:r>
    </w:p>
    <w:p w14:paraId="0AB53193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643B96B6" w14:textId="77777777" w:rsidR="00FD3814" w:rsidRPr="00957776" w:rsidRDefault="00FD3814" w:rsidP="00A8404A">
      <w:pPr>
        <w:jc w:val="both"/>
        <w:rPr>
          <w:sz w:val="22"/>
          <w:szCs w:val="22"/>
        </w:rPr>
      </w:pPr>
      <w:r w:rsidRPr="00E33C87">
        <w:rPr>
          <w:sz w:val="22"/>
          <w:szCs w:val="22"/>
        </w:rPr>
        <w:t>г.</w:t>
      </w:r>
      <w:r w:rsidRPr="00F041CD">
        <w:rPr>
          <w:sz w:val="22"/>
          <w:szCs w:val="22"/>
        </w:rPr>
        <w:t xml:space="preserve"> </w:t>
      </w:r>
      <w:r w:rsidRPr="00E33C87">
        <w:rPr>
          <w:sz w:val="22"/>
          <w:szCs w:val="22"/>
        </w:rPr>
        <w:t xml:space="preserve">Санкт-Петербург                         </w:t>
      </w:r>
      <w:r>
        <w:rPr>
          <w:sz w:val="22"/>
          <w:szCs w:val="22"/>
        </w:rPr>
        <w:t xml:space="preserve">                              </w:t>
      </w:r>
      <w:r w:rsidRPr="00E33C87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                        </w:t>
      </w:r>
      <w:r w:rsidRPr="00F041CD">
        <w:rPr>
          <w:sz w:val="22"/>
          <w:szCs w:val="22"/>
        </w:rPr>
        <w:t>15 сентября 2026 г.</w:t>
      </w:r>
    </w:p>
    <w:p w14:paraId="5D11BACD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0C383FE4" w14:textId="75DE3A32" w:rsidR="00FD3814" w:rsidRPr="00E33C87" w:rsidRDefault="00FD3814" w:rsidP="00A8404A">
      <w:pPr>
        <w:jc w:val="both"/>
        <w:rPr>
          <w:sz w:val="22"/>
          <w:szCs w:val="22"/>
        </w:rPr>
      </w:pPr>
      <w:r w:rsidRPr="00E33C87">
        <w:rPr>
          <w:sz w:val="22"/>
          <w:szCs w:val="22"/>
        </w:rPr>
        <w:t xml:space="preserve">Место проведения: </w:t>
      </w:r>
      <w:r w:rsidR="000D0CA7" w:rsidRPr="0020094A">
        <w:rPr>
          <w:sz w:val="22"/>
          <w:szCs w:val="22"/>
        </w:rPr>
        <w:t>г. Санкт-Петербург, ул. Маяковского, д. 3Б, лит. А, помещ. 8-Н (16)</w:t>
      </w:r>
      <w:r w:rsidRPr="00E33C87">
        <w:rPr>
          <w:sz w:val="22"/>
          <w:szCs w:val="22"/>
        </w:rPr>
        <w:t>.</w:t>
      </w:r>
    </w:p>
    <w:p w14:paraId="64F7B324" w14:textId="28AF948D" w:rsidR="002327CA" w:rsidRDefault="002327CA" w:rsidP="002327CA">
      <w:pPr>
        <w:jc w:val="both"/>
        <w:rPr>
          <w:sz w:val="22"/>
          <w:szCs w:val="22"/>
        </w:rPr>
      </w:pPr>
      <w:r>
        <w:rPr>
          <w:sz w:val="22"/>
          <w:szCs w:val="22"/>
        </w:rPr>
        <w:t>На</w:t>
      </w:r>
      <w:r w:rsidRPr="002E42EE">
        <w:rPr>
          <w:sz w:val="22"/>
          <w:szCs w:val="22"/>
        </w:rPr>
        <w:t xml:space="preserve"> </w:t>
      </w:r>
      <w:r>
        <w:rPr>
          <w:sz w:val="22"/>
          <w:szCs w:val="22"/>
        </w:rPr>
        <w:t>заседании</w:t>
      </w:r>
      <w:r w:rsidRPr="002E42EE">
        <w:rPr>
          <w:sz w:val="22"/>
          <w:szCs w:val="22"/>
        </w:rPr>
        <w:t xml:space="preserve"> </w:t>
      </w:r>
      <w:r>
        <w:rPr>
          <w:sz w:val="22"/>
          <w:szCs w:val="22"/>
        </w:rPr>
        <w:t>Дисциплинарного</w:t>
      </w:r>
      <w:r w:rsidRPr="002E42EE">
        <w:rPr>
          <w:sz w:val="22"/>
          <w:szCs w:val="22"/>
        </w:rPr>
        <w:t xml:space="preserve"> </w:t>
      </w:r>
      <w:r>
        <w:rPr>
          <w:sz w:val="22"/>
          <w:szCs w:val="22"/>
        </w:rPr>
        <w:t>комитета</w:t>
      </w:r>
      <w:r w:rsidRPr="002E42EE">
        <w:rPr>
          <w:sz w:val="22"/>
          <w:szCs w:val="22"/>
        </w:rPr>
        <w:t xml:space="preserve"> </w:t>
      </w:r>
      <w:r w:rsidR="00D57758">
        <w:rPr>
          <w:sz w:val="22"/>
          <w:szCs w:val="22"/>
        </w:rPr>
        <w:t>Ассоциации</w:t>
      </w:r>
      <w:r w:rsidRPr="002E42EE">
        <w:rPr>
          <w:sz w:val="22"/>
          <w:szCs w:val="22"/>
        </w:rPr>
        <w:t xml:space="preserve"> </w:t>
      </w:r>
      <w:r>
        <w:rPr>
          <w:sz w:val="22"/>
          <w:szCs w:val="22"/>
        </w:rPr>
        <w:t>присутствуют</w:t>
      </w:r>
      <w:r w:rsidRPr="002E42EE">
        <w:rPr>
          <w:sz w:val="22"/>
          <w:szCs w:val="22"/>
        </w:rPr>
        <w:t xml:space="preserve"> </w:t>
      </w:r>
      <w:r w:rsidR="00836327" w:rsidRPr="0020094A">
        <w:rPr>
          <w:sz w:val="22"/>
          <w:szCs w:val="22"/>
        </w:rPr>
        <w:t>все</w:t>
      </w:r>
      <w:r w:rsidR="002E42EE">
        <w:rPr>
          <w:sz w:val="22"/>
          <w:szCs w:val="22"/>
        </w:rPr>
        <w:t xml:space="preserve"> </w:t>
      </w:r>
      <w:r w:rsidR="00836327" w:rsidRPr="0020094A">
        <w:rPr>
          <w:sz w:val="22"/>
          <w:szCs w:val="22"/>
        </w:rPr>
        <w:t>из</w:t>
      </w:r>
      <w:r w:rsidR="00836327" w:rsidRPr="002E42EE">
        <w:rPr>
          <w:sz w:val="22"/>
          <w:szCs w:val="22"/>
        </w:rPr>
        <w:t xml:space="preserve"> 3 (Трех)</w:t>
      </w:r>
      <w:r w:rsidRPr="002E42EE">
        <w:rPr>
          <w:sz w:val="22"/>
          <w:szCs w:val="22"/>
        </w:rPr>
        <w:t xml:space="preserve"> </w:t>
      </w:r>
      <w:r>
        <w:rPr>
          <w:sz w:val="22"/>
          <w:szCs w:val="22"/>
        </w:rPr>
        <w:t>членов</w:t>
      </w:r>
      <w:r w:rsidRPr="002E42EE">
        <w:rPr>
          <w:sz w:val="22"/>
          <w:szCs w:val="22"/>
        </w:rPr>
        <w:t xml:space="preserve"> </w:t>
      </w:r>
      <w:r>
        <w:rPr>
          <w:sz w:val="22"/>
          <w:szCs w:val="22"/>
        </w:rPr>
        <w:t>Дисциплинарного</w:t>
      </w:r>
      <w:r w:rsidRPr="002E42EE">
        <w:rPr>
          <w:sz w:val="22"/>
          <w:szCs w:val="22"/>
        </w:rPr>
        <w:t xml:space="preserve"> </w:t>
      </w:r>
      <w:r>
        <w:rPr>
          <w:sz w:val="22"/>
          <w:szCs w:val="22"/>
        </w:rPr>
        <w:t>комитета</w:t>
      </w:r>
      <w:r w:rsidRPr="002E42EE">
        <w:rPr>
          <w:sz w:val="22"/>
          <w:szCs w:val="22"/>
        </w:rPr>
        <w:t xml:space="preserve"> </w:t>
      </w:r>
      <w:r w:rsidR="00D57758">
        <w:rPr>
          <w:sz w:val="22"/>
          <w:szCs w:val="22"/>
        </w:rPr>
        <w:t>Ассоциации</w:t>
      </w:r>
      <w:r w:rsidRPr="002E42EE">
        <w:rPr>
          <w:sz w:val="22"/>
          <w:szCs w:val="22"/>
        </w:rPr>
        <w:t xml:space="preserve">. </w:t>
      </w:r>
      <w:r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0DA05774" w14:textId="77777777" w:rsidR="00FD3814" w:rsidRPr="00E33C87" w:rsidRDefault="002327CA" w:rsidP="002327C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Члены </w:t>
      </w:r>
      <w:r w:rsidR="00D57758">
        <w:rPr>
          <w:sz w:val="22"/>
          <w:szCs w:val="22"/>
        </w:rPr>
        <w:t>Ассоциации</w:t>
      </w:r>
      <w:r>
        <w:rPr>
          <w:sz w:val="22"/>
          <w:szCs w:val="22"/>
        </w:rPr>
        <w:t>, в отношении которых рассматриваются дела о выявленных нарушениях,</w:t>
      </w:r>
      <w:r>
        <w:t xml:space="preserve"> </w:t>
      </w:r>
      <w:r>
        <w:rPr>
          <w:sz w:val="22"/>
          <w:szCs w:val="22"/>
        </w:rPr>
        <w:t xml:space="preserve">надлежащим образом уведомлены о проведении заседания и рассмотрении дела. Указанные члены </w:t>
      </w:r>
      <w:r w:rsidR="00D57758">
        <w:rPr>
          <w:sz w:val="22"/>
          <w:szCs w:val="22"/>
        </w:rPr>
        <w:t>Ассоциации</w:t>
      </w:r>
      <w:r>
        <w:rPr>
          <w:sz w:val="22"/>
          <w:szCs w:val="22"/>
        </w:rPr>
        <w:t xml:space="preserve"> (их полномочные представители) на заседание не явились,  дело рассматривается в их отсутствии.</w:t>
      </w:r>
    </w:p>
    <w:p w14:paraId="5B47BBC8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69FBBBCC" w14:textId="77777777" w:rsidR="00FD3814" w:rsidRPr="002327CA" w:rsidRDefault="00FD3814" w:rsidP="00A8404A">
      <w:pPr>
        <w:rPr>
          <w:sz w:val="22"/>
          <w:szCs w:val="22"/>
        </w:rPr>
      </w:pPr>
      <w:r w:rsidRPr="002327CA">
        <w:rPr>
          <w:sz w:val="22"/>
          <w:szCs w:val="22"/>
        </w:rPr>
        <w:t>ПОВЕСТКА ДНЯ:</w:t>
      </w:r>
    </w:p>
    <w:p w14:paraId="796080A2" w14:textId="77777777" w:rsidR="00FD3814" w:rsidRPr="00031E6A" w:rsidRDefault="00FD3814" w:rsidP="00031E6A">
      <w:pPr>
        <w:rPr>
          <w:sz w:val="22"/>
          <w:szCs w:val="22"/>
        </w:rPr>
      </w:pPr>
      <w:r w:rsidRPr="00031E6A">
        <w:rPr>
          <w:sz w:val="22"/>
          <w:szCs w:val="22"/>
        </w:rPr>
        <w:t>1. Избрание секретаря заседания.</w:t>
      </w:r>
    </w:p>
    <w:p w14:paraId="0633CCE7" w14:textId="1B626453" w:rsidR="00FD3814" w:rsidRPr="002E42EE" w:rsidRDefault="00FD3814" w:rsidP="00031E6A">
      <w:pPr>
        <w:rPr>
          <w:sz w:val="22"/>
          <w:szCs w:val="22"/>
        </w:rPr>
      </w:pPr>
      <w:r w:rsidRPr="00031E6A">
        <w:rPr>
          <w:sz w:val="22"/>
          <w:szCs w:val="22"/>
        </w:rPr>
        <w:t xml:space="preserve">2. </w:t>
      </w:r>
      <w:r w:rsidR="004F4671" w:rsidRPr="0006318C">
        <w:rPr>
          <w:sz w:val="22"/>
          <w:szCs w:val="22"/>
        </w:rPr>
        <w:t xml:space="preserve">Рассмотрение дел о нарушениях членами </w:t>
      </w:r>
      <w:r w:rsidR="004F4671" w:rsidRPr="00C02798">
        <w:rPr>
          <w:sz w:val="22"/>
          <w:szCs w:val="22"/>
        </w:rPr>
        <w:t>Ассоциации</w:t>
      </w:r>
      <w:r w:rsidR="004F4671" w:rsidRPr="0006318C">
        <w:rPr>
          <w:sz w:val="22"/>
          <w:szCs w:val="22"/>
        </w:rPr>
        <w:t xml:space="preserve"> требований к </w:t>
      </w:r>
      <w:r w:rsidR="004F4671" w:rsidRPr="00F0417F">
        <w:rPr>
          <w:sz w:val="22"/>
          <w:szCs w:val="22"/>
        </w:rPr>
        <w:t>членам Ассоциации и условий членства, требований стандартов и правил саморегулирования, в том числе требований стандартов на процессы выполнения работ по строительству, реконструкции</w:t>
      </w:r>
      <w:r w:rsidR="0020094A">
        <w:rPr>
          <w:sz w:val="22"/>
          <w:szCs w:val="22"/>
        </w:rPr>
        <w:t>, капитальному ремонту и сносу</w:t>
      </w:r>
      <w:r w:rsidR="004F4671" w:rsidRPr="00F0417F">
        <w:rPr>
          <w:sz w:val="22"/>
          <w:szCs w:val="22"/>
        </w:rPr>
        <w:t xml:space="preserve"> объектов капитального строительства, утвержденных Национальным объединением строителей (НОСТРОЙ</w:t>
      </w:r>
      <w:r w:rsidR="002E42EE">
        <w:rPr>
          <w:sz w:val="22"/>
          <w:szCs w:val="22"/>
        </w:rPr>
        <w:t>)</w:t>
      </w:r>
      <w:r w:rsidR="004F4671" w:rsidRPr="0006318C">
        <w:rPr>
          <w:sz w:val="22"/>
          <w:szCs w:val="22"/>
        </w:rPr>
        <w:t xml:space="preserve">, выявленных в ходе проверок членов </w:t>
      </w:r>
      <w:r w:rsidR="004F4671" w:rsidRPr="00C02798">
        <w:rPr>
          <w:sz w:val="22"/>
          <w:szCs w:val="22"/>
        </w:rPr>
        <w:t>Ассоциации</w:t>
      </w:r>
      <w:r w:rsidR="004F4671" w:rsidRPr="0006318C">
        <w:rPr>
          <w:sz w:val="22"/>
          <w:szCs w:val="22"/>
        </w:rPr>
        <w:t>, по представлению Контрольного комитета</w:t>
      </w:r>
      <w:r w:rsidRPr="002E42EE">
        <w:rPr>
          <w:sz w:val="22"/>
          <w:szCs w:val="22"/>
        </w:rPr>
        <w:t>:</w:t>
      </w:r>
    </w:p>
    <w:p w14:paraId="0C486BC0" w14:textId="77777777" w:rsidR="00FD3814" w:rsidRPr="002E42EE" w:rsidRDefault="00FD3814" w:rsidP="00031E6A">
      <w:pPr>
        <w:rPr>
          <w:sz w:val="22"/>
          <w:szCs w:val="22"/>
        </w:rPr>
      </w:pPr>
      <w:r w:rsidRPr="002E42EE">
        <w:rPr>
          <w:sz w:val="22"/>
          <w:szCs w:val="22"/>
        </w:rPr>
        <w:t xml:space="preserve">2.1. Общество с ограниченной ответственностью «БАЛТМОНТАЖ - </w:t>
      </w:r>
      <w:r w:rsidRPr="00031E6A">
        <w:rPr>
          <w:sz w:val="22"/>
          <w:szCs w:val="22"/>
          <w:lang w:val="en-US"/>
        </w:rPr>
        <w:t>XXI</w:t>
      </w:r>
      <w:r w:rsidRPr="002E42EE">
        <w:rPr>
          <w:sz w:val="22"/>
          <w:szCs w:val="22"/>
        </w:rPr>
        <w:t xml:space="preserve"> ВЕК» (</w:t>
      </w:r>
      <w:r w:rsidRPr="00031E6A">
        <w:rPr>
          <w:sz w:val="22"/>
          <w:szCs w:val="22"/>
        </w:rPr>
        <w:t>ИНН</w:t>
      </w:r>
      <w:r w:rsidRPr="002E42EE">
        <w:rPr>
          <w:sz w:val="22"/>
          <w:szCs w:val="22"/>
        </w:rPr>
        <w:t xml:space="preserve"> 7825427526, ОГРН 1037843102857) </w:t>
      </w:r>
    </w:p>
    <w:p w14:paraId="515A5035" w14:textId="77777777" w:rsidR="00C01AB4" w:rsidRPr="002E42EE" w:rsidRDefault="00FD3814" w:rsidP="00031E6A">
      <w:pPr>
        <w:rPr>
          <w:sz w:val="22"/>
          <w:szCs w:val="22"/>
        </w:rPr>
      </w:pPr>
      <w:r w:rsidRPr="002E42EE">
        <w:rPr>
          <w:sz w:val="22"/>
          <w:szCs w:val="22"/>
        </w:rPr>
        <w:t>2.2. Общество с ограниченной ответственностью «СВИКС» (</w:t>
      </w:r>
      <w:r w:rsidRPr="00031E6A">
        <w:rPr>
          <w:sz w:val="22"/>
          <w:szCs w:val="22"/>
        </w:rPr>
        <w:t>ИНН</w:t>
      </w:r>
      <w:r w:rsidRPr="002E42EE">
        <w:rPr>
          <w:sz w:val="22"/>
          <w:szCs w:val="22"/>
        </w:rPr>
        <w:t xml:space="preserve"> 7810282726, ОГРН 1037821045900) </w:t>
      </w:r>
    </w:p>
    <w:p w14:paraId="1420D3C4" w14:textId="77777777" w:rsidR="00C01AB4" w:rsidRPr="002E42EE" w:rsidRDefault="00FD3814" w:rsidP="00031E6A">
      <w:pPr>
        <w:rPr>
          <w:sz w:val="22"/>
          <w:szCs w:val="22"/>
        </w:rPr>
      </w:pPr>
      <w:r w:rsidRPr="002E42EE">
        <w:rPr>
          <w:sz w:val="22"/>
          <w:szCs w:val="22"/>
        </w:rPr>
        <w:t>2.3. Общество с ограниченной ответственностью «ГНБ ТЕХНОСТРОЙ» (</w:t>
      </w:r>
      <w:r w:rsidRPr="00031E6A">
        <w:rPr>
          <w:sz w:val="22"/>
          <w:szCs w:val="22"/>
        </w:rPr>
        <w:t>ИНН</w:t>
      </w:r>
      <w:r w:rsidRPr="002E42EE">
        <w:rPr>
          <w:sz w:val="22"/>
          <w:szCs w:val="22"/>
        </w:rPr>
        <w:t xml:space="preserve"> 7804664639, ОГРН 1207800014355) </w:t>
      </w:r>
    </w:p>
    <w:p w14:paraId="4A68C31F" w14:textId="77777777" w:rsidR="00C01AB4" w:rsidRPr="002E42EE" w:rsidRDefault="00FD3814" w:rsidP="00031E6A">
      <w:pPr>
        <w:rPr>
          <w:sz w:val="22"/>
          <w:szCs w:val="22"/>
        </w:rPr>
      </w:pPr>
      <w:r w:rsidRPr="002E42EE">
        <w:rPr>
          <w:sz w:val="22"/>
          <w:szCs w:val="22"/>
        </w:rPr>
        <w:t>2.4. Закрытое акционерное общество Объединение «Комплексная автоматизация» (</w:t>
      </w:r>
      <w:r w:rsidRPr="00031E6A">
        <w:rPr>
          <w:sz w:val="22"/>
          <w:szCs w:val="22"/>
        </w:rPr>
        <w:t>ИНН</w:t>
      </w:r>
      <w:r w:rsidRPr="002E42EE">
        <w:rPr>
          <w:sz w:val="22"/>
          <w:szCs w:val="22"/>
        </w:rPr>
        <w:t xml:space="preserve"> 7838310691, ОГРН 1047855153378) </w:t>
      </w:r>
    </w:p>
    <w:p w14:paraId="30124997" w14:textId="77777777" w:rsidR="00C01AB4" w:rsidRPr="002E42EE" w:rsidRDefault="00FD3814" w:rsidP="00031E6A">
      <w:pPr>
        <w:rPr>
          <w:sz w:val="22"/>
          <w:szCs w:val="22"/>
        </w:rPr>
      </w:pPr>
      <w:r w:rsidRPr="002E42EE">
        <w:rPr>
          <w:sz w:val="22"/>
          <w:szCs w:val="22"/>
        </w:rPr>
        <w:t>2.5. Общество с ограниченной ответственностью «</w:t>
      </w:r>
      <w:proofErr w:type="spellStart"/>
      <w:r w:rsidRPr="002E42EE">
        <w:rPr>
          <w:sz w:val="22"/>
          <w:szCs w:val="22"/>
        </w:rPr>
        <w:t>Мелайн</w:t>
      </w:r>
      <w:proofErr w:type="spellEnd"/>
      <w:r w:rsidRPr="002E42EE">
        <w:rPr>
          <w:sz w:val="22"/>
          <w:szCs w:val="22"/>
        </w:rPr>
        <w:t>» (</w:t>
      </w:r>
      <w:r w:rsidRPr="00031E6A">
        <w:rPr>
          <w:sz w:val="22"/>
          <w:szCs w:val="22"/>
        </w:rPr>
        <w:t>ИНН</w:t>
      </w:r>
      <w:r w:rsidRPr="002E42EE">
        <w:rPr>
          <w:sz w:val="22"/>
          <w:szCs w:val="22"/>
        </w:rPr>
        <w:t xml:space="preserve"> 7810703780, ОГРН 1177847276694) </w:t>
      </w:r>
    </w:p>
    <w:p w14:paraId="489DEAB7" w14:textId="77777777" w:rsidR="00C01AB4" w:rsidRPr="002E42EE" w:rsidRDefault="00FD3814" w:rsidP="00031E6A">
      <w:pPr>
        <w:rPr>
          <w:sz w:val="22"/>
          <w:szCs w:val="22"/>
        </w:rPr>
      </w:pPr>
      <w:r w:rsidRPr="002E42EE">
        <w:rPr>
          <w:sz w:val="22"/>
          <w:szCs w:val="22"/>
        </w:rPr>
        <w:t>2.6. Общество с ограниченной ответственностью «КВАНТ» (</w:t>
      </w:r>
      <w:r w:rsidRPr="00031E6A">
        <w:rPr>
          <w:sz w:val="22"/>
          <w:szCs w:val="22"/>
        </w:rPr>
        <w:t>ИНН</w:t>
      </w:r>
      <w:r w:rsidRPr="002E42EE">
        <w:rPr>
          <w:sz w:val="22"/>
          <w:szCs w:val="22"/>
        </w:rPr>
        <w:t xml:space="preserve"> 7805823909, ОГРН 1257800058383) </w:t>
      </w:r>
    </w:p>
    <w:p w14:paraId="6D42458B" w14:textId="77777777" w:rsidR="00C01AB4" w:rsidRPr="002E42EE" w:rsidRDefault="00FD3814" w:rsidP="00031E6A">
      <w:pPr>
        <w:rPr>
          <w:sz w:val="22"/>
          <w:szCs w:val="22"/>
        </w:rPr>
      </w:pPr>
      <w:r w:rsidRPr="002E42EE">
        <w:rPr>
          <w:sz w:val="22"/>
          <w:szCs w:val="22"/>
        </w:rPr>
        <w:t>2.7. Общество с ограниченной ответственностью «КУБ-строй» (</w:t>
      </w:r>
      <w:r w:rsidRPr="00031E6A">
        <w:rPr>
          <w:sz w:val="22"/>
          <w:szCs w:val="22"/>
        </w:rPr>
        <w:t>ИНН</w:t>
      </w:r>
      <w:r w:rsidRPr="002E42EE">
        <w:rPr>
          <w:sz w:val="22"/>
          <w:szCs w:val="22"/>
        </w:rPr>
        <w:t xml:space="preserve"> 7813365770, ОГРН 1079847003873) </w:t>
      </w:r>
    </w:p>
    <w:p w14:paraId="2272E840" w14:textId="77777777" w:rsidR="00C01AB4" w:rsidRPr="002E42EE" w:rsidRDefault="00C01AB4" w:rsidP="00031E6A">
      <w:pPr>
        <w:rPr>
          <w:sz w:val="22"/>
          <w:szCs w:val="22"/>
        </w:rPr>
      </w:pPr>
    </w:p>
    <w:p w14:paraId="339BA791" w14:textId="77777777" w:rsidR="00FD3814" w:rsidRPr="002E42EE" w:rsidRDefault="00FD3814" w:rsidP="00031E6A"/>
    <w:p w14:paraId="757843B5" w14:textId="77777777" w:rsidR="00FD3814" w:rsidRPr="002E42EE" w:rsidRDefault="00FD3814" w:rsidP="009E13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2E42EE">
        <w:rPr>
          <w:rFonts w:ascii="Times New Roman" w:hAnsi="Times New Roman" w:cs="Times New Roman"/>
          <w:sz w:val="22"/>
          <w:szCs w:val="22"/>
        </w:rPr>
        <w:t xml:space="preserve">1. </w:t>
      </w:r>
      <w:r w:rsidRPr="002B6D5A">
        <w:rPr>
          <w:rFonts w:ascii="Times New Roman" w:hAnsi="Times New Roman" w:cs="Times New Roman"/>
          <w:sz w:val="22"/>
          <w:szCs w:val="22"/>
        </w:rPr>
        <w:t>РЕШИЛИ</w:t>
      </w:r>
      <w:r w:rsidRPr="002E42EE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1CA7563" w14:textId="77777777" w:rsidR="00FD3814" w:rsidRPr="002E42EE" w:rsidRDefault="006B53F6" w:rsidP="00A8404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7F2E9B">
        <w:rPr>
          <w:rFonts w:ascii="Times New Roman" w:hAnsi="Times New Roman" w:cs="Times New Roman"/>
          <w:sz w:val="22"/>
          <w:szCs w:val="22"/>
        </w:rPr>
        <w:t>Избрать</w:t>
      </w:r>
      <w:r w:rsidRPr="002E42EE">
        <w:rPr>
          <w:rFonts w:ascii="Times New Roman" w:hAnsi="Times New Roman" w:cs="Times New Roman"/>
          <w:sz w:val="22"/>
          <w:szCs w:val="22"/>
        </w:rPr>
        <w:t xml:space="preserve"> </w:t>
      </w:r>
      <w:r w:rsidR="00B4734A" w:rsidRPr="002E42EE">
        <w:rPr>
          <w:rFonts w:ascii="Times New Roman" w:hAnsi="Times New Roman" w:cs="Times New Roman"/>
          <w:sz w:val="22"/>
          <w:szCs w:val="22"/>
        </w:rPr>
        <w:t>Севостьянову Г. И.</w:t>
      </w:r>
      <w:r w:rsidRPr="002E42EE">
        <w:rPr>
          <w:rFonts w:ascii="Times New Roman" w:hAnsi="Times New Roman" w:cs="Times New Roman"/>
          <w:sz w:val="22"/>
          <w:szCs w:val="22"/>
        </w:rPr>
        <w:t xml:space="preserve"> </w:t>
      </w:r>
      <w:r w:rsidRPr="007F2E9B">
        <w:rPr>
          <w:rFonts w:ascii="Times New Roman" w:hAnsi="Times New Roman" w:cs="Times New Roman"/>
          <w:sz w:val="22"/>
          <w:szCs w:val="22"/>
        </w:rPr>
        <w:t>секретарем</w:t>
      </w:r>
      <w:r w:rsidRPr="002E42EE">
        <w:rPr>
          <w:rFonts w:ascii="Times New Roman" w:hAnsi="Times New Roman" w:cs="Times New Roman"/>
          <w:sz w:val="22"/>
          <w:szCs w:val="22"/>
        </w:rPr>
        <w:t xml:space="preserve"> </w:t>
      </w:r>
      <w:r w:rsidRPr="007F2E9B">
        <w:rPr>
          <w:rFonts w:ascii="Times New Roman" w:hAnsi="Times New Roman" w:cs="Times New Roman"/>
          <w:sz w:val="22"/>
          <w:szCs w:val="22"/>
        </w:rPr>
        <w:t>заседания</w:t>
      </w:r>
      <w:r w:rsidRPr="002E42EE">
        <w:rPr>
          <w:rFonts w:ascii="Times New Roman" w:hAnsi="Times New Roman" w:cs="Times New Roman"/>
          <w:sz w:val="22"/>
          <w:szCs w:val="22"/>
        </w:rPr>
        <w:t>.</w:t>
      </w:r>
    </w:p>
    <w:p w14:paraId="6F06098A" w14:textId="77777777" w:rsidR="006B53F6" w:rsidRPr="002E42EE" w:rsidRDefault="006B53F6" w:rsidP="00A8404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55A8E446" w14:textId="77777777" w:rsidR="006B53F6" w:rsidRPr="002E42EE" w:rsidRDefault="006B53F6" w:rsidP="006B53F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B4A360F" w14:textId="77777777" w:rsidR="006B53F6" w:rsidRPr="002E42EE" w:rsidRDefault="006B53F6" w:rsidP="006B53F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2E42EE"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>РЕШИЛИ</w:t>
      </w:r>
      <w:r w:rsidRPr="002E42EE">
        <w:rPr>
          <w:rFonts w:ascii="Times New Roman" w:hAnsi="Times New Roman" w:cs="Times New Roman"/>
          <w:sz w:val="22"/>
          <w:szCs w:val="22"/>
        </w:rPr>
        <w:t>:</w:t>
      </w:r>
    </w:p>
    <w:p w14:paraId="7908B51D" w14:textId="08B0D461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2.1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«БАЛТМОНТАЖ - XXI ВЕК»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7825427526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1037843102857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E19074E" w14:textId="6507A57A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A638B">
        <w:rPr>
          <w:rFonts w:ascii="Times New Roman" w:hAnsi="Times New Roman" w:cs="Times New Roman"/>
          <w:sz w:val="22"/>
          <w:szCs w:val="22"/>
        </w:rPr>
        <w:t xml:space="preserve">вынести предписание об обязательном устранениичленом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</w:t>
      </w:r>
      <w:r w:rsidRPr="00FA638B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2E42EE">
        <w:rPr>
          <w:rFonts w:ascii="Times New Roman" w:hAnsi="Times New Roman" w:cs="Times New Roman"/>
          <w:sz w:val="22"/>
          <w:szCs w:val="22"/>
        </w:rPr>
        <w:t>15</w:t>
      </w:r>
      <w:r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2E42EE">
        <w:rPr>
          <w:rFonts w:ascii="Times New Roman" w:hAnsi="Times New Roman" w:cs="Times New Roman"/>
          <w:sz w:val="22"/>
          <w:szCs w:val="22"/>
        </w:rPr>
        <w:t>октября</w:t>
      </w:r>
      <w:r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2E42EE">
        <w:rPr>
          <w:rFonts w:ascii="Times New Roman" w:hAnsi="Times New Roman" w:cs="Times New Roman"/>
          <w:sz w:val="22"/>
          <w:szCs w:val="22"/>
        </w:rPr>
        <w:t>2026</w:t>
      </w:r>
      <w:r w:rsidRPr="00FA638B">
        <w:rPr>
          <w:rFonts w:ascii="Times New Roman" w:hAnsi="Times New Roman" w:cs="Times New Roman"/>
          <w:sz w:val="22"/>
          <w:szCs w:val="22"/>
        </w:rPr>
        <w:t xml:space="preserve"> г. </w:t>
      </w:r>
    </w:p>
    <w:p w14:paraId="5B0B5D82" w14:textId="77777777" w:rsidR="001440FF" w:rsidRPr="002E42EE" w:rsidRDefault="001440FF" w:rsidP="00957776">
      <w:pPr>
        <w:rPr>
          <w:sz w:val="22"/>
          <w:szCs w:val="22"/>
        </w:rPr>
      </w:pPr>
    </w:p>
    <w:p w14:paraId="2D449161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2.2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 w:rsidRPr="00FA638B">
        <w:rPr>
          <w:rFonts w:ascii="Times New Roman" w:hAnsi="Times New Roman" w:cs="Times New Roman"/>
          <w:sz w:val="22"/>
          <w:szCs w:val="22"/>
        </w:rPr>
        <w:t>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«СВИКС»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7810282726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1037821045900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3A89FD92" w14:textId="716436F9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A638B">
        <w:rPr>
          <w:rFonts w:ascii="Times New Roman" w:hAnsi="Times New Roman" w:cs="Times New Roman"/>
          <w:sz w:val="22"/>
          <w:szCs w:val="22"/>
        </w:rPr>
        <w:t>вынести предупреждение: не допускать в дальнейшем выявленные нарушения согласно Акту контрольной</w:t>
      </w:r>
      <w:r>
        <w:rPr>
          <w:rFonts w:ascii="Times New Roman" w:hAnsi="Times New Roman" w:cs="Times New Roman"/>
          <w:sz w:val="22"/>
          <w:szCs w:val="22"/>
        </w:rPr>
        <w:t xml:space="preserve"> проверки.</w:t>
      </w:r>
    </w:p>
    <w:p w14:paraId="5AD1A0E1" w14:textId="77777777" w:rsidR="001440FF" w:rsidRPr="002E42EE" w:rsidRDefault="001440FF" w:rsidP="00957776">
      <w:pPr>
        <w:rPr>
          <w:sz w:val="22"/>
          <w:szCs w:val="22"/>
        </w:rPr>
      </w:pPr>
    </w:p>
    <w:p w14:paraId="3715C596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lastRenderedPageBreak/>
        <w:t>2.3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«ГНБ ТЕХНОСТРОЙ»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7804664639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1207800014355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949C9E8" w14:textId="2C9DDFC0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28F5">
        <w:rPr>
          <w:rFonts w:ascii="Times New Roman" w:hAnsi="Times New Roman" w:cs="Times New Roman"/>
          <w:sz w:val="22"/>
          <w:szCs w:val="22"/>
        </w:rPr>
        <w:t>приостановить право осуществлять строительство, реконструкцию, капитальный ремонт до</w:t>
      </w:r>
      <w:r w:rsidRPr="00FA638B">
        <w:rPr>
          <w:rFonts w:ascii="Times New Roman" w:hAnsi="Times New Roman" w:cs="Times New Roman"/>
          <w:sz w:val="22"/>
          <w:szCs w:val="22"/>
        </w:rPr>
        <w:t xml:space="preserve"> устранения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проверки.</w:t>
      </w:r>
    </w:p>
    <w:p w14:paraId="7ED3AEE1" w14:textId="77777777" w:rsidR="001440FF" w:rsidRPr="002E42EE" w:rsidRDefault="001440FF" w:rsidP="00957776">
      <w:pPr>
        <w:rPr>
          <w:sz w:val="22"/>
          <w:szCs w:val="22"/>
        </w:rPr>
      </w:pPr>
    </w:p>
    <w:p w14:paraId="19E8F9A2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Закрытым акционерным обществом Объединение «Комплексная автоматизация»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7838310691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1047855153378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19BD7420" w14:textId="6C7883C9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A638B">
        <w:rPr>
          <w:rFonts w:ascii="Times New Roman" w:hAnsi="Times New Roman" w:cs="Times New Roman"/>
          <w:sz w:val="22"/>
          <w:szCs w:val="22"/>
        </w:rPr>
        <w:t xml:space="preserve">вынести предписание об обязательном устранениичленом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A30053">
        <w:rPr>
          <w:rFonts w:ascii="Times New Roman" w:hAnsi="Times New Roman" w:cs="Times New Roman"/>
          <w:sz w:val="22"/>
          <w:szCs w:val="22"/>
        </w:rPr>
        <w:t>15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A30053">
        <w:rPr>
          <w:rFonts w:ascii="Times New Roman" w:hAnsi="Times New Roman" w:cs="Times New Roman"/>
          <w:sz w:val="22"/>
          <w:szCs w:val="22"/>
        </w:rPr>
        <w:t>октября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A30053">
        <w:rPr>
          <w:rFonts w:ascii="Times New Roman" w:hAnsi="Times New Roman" w:cs="Times New Roman"/>
          <w:sz w:val="22"/>
          <w:szCs w:val="22"/>
        </w:rPr>
        <w:t>2026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 г</w:t>
      </w:r>
      <w:r w:rsidRPr="0061148B">
        <w:rPr>
          <w:rFonts w:ascii="Times New Roman" w:hAnsi="Times New Roman" w:cs="Times New Roman"/>
          <w:sz w:val="22"/>
          <w:szCs w:val="22"/>
        </w:rPr>
        <w:t>.</w:t>
      </w:r>
    </w:p>
    <w:p w14:paraId="141CB2EA" w14:textId="77777777" w:rsidR="001440FF" w:rsidRPr="002E42EE" w:rsidRDefault="001440FF" w:rsidP="00957776">
      <w:pPr>
        <w:rPr>
          <w:sz w:val="22"/>
          <w:szCs w:val="22"/>
        </w:rPr>
      </w:pPr>
    </w:p>
    <w:p w14:paraId="2C0872D5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2.5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«Мелайн»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7810703780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1177847276694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B2A1537" w14:textId="3DE0DAC9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A638B">
        <w:rPr>
          <w:rFonts w:ascii="Times New Roman" w:hAnsi="Times New Roman" w:cs="Times New Roman"/>
          <w:sz w:val="22"/>
          <w:szCs w:val="22"/>
        </w:rPr>
        <w:t xml:space="preserve">вынести предписание об обязательном устранениичленом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A30053">
        <w:rPr>
          <w:rFonts w:ascii="Times New Roman" w:hAnsi="Times New Roman" w:cs="Times New Roman"/>
          <w:sz w:val="22"/>
          <w:szCs w:val="22"/>
        </w:rPr>
        <w:t>15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A30053">
        <w:rPr>
          <w:rFonts w:ascii="Times New Roman" w:hAnsi="Times New Roman" w:cs="Times New Roman"/>
          <w:sz w:val="22"/>
          <w:szCs w:val="22"/>
        </w:rPr>
        <w:t>октября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A30053">
        <w:rPr>
          <w:rFonts w:ascii="Times New Roman" w:hAnsi="Times New Roman" w:cs="Times New Roman"/>
          <w:sz w:val="22"/>
          <w:szCs w:val="22"/>
        </w:rPr>
        <w:t>2026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787CD5E3" w14:textId="77777777" w:rsidR="001440FF" w:rsidRPr="002E42EE" w:rsidRDefault="001440FF" w:rsidP="00957776">
      <w:pPr>
        <w:rPr>
          <w:sz w:val="22"/>
          <w:szCs w:val="22"/>
        </w:rPr>
      </w:pPr>
    </w:p>
    <w:p w14:paraId="68266FC8" w14:textId="78D176CB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2.6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«КВАНТ»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7805823909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1257800058383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) </w:t>
      </w:r>
      <w:r w:rsidR="002C77D8" w:rsidRPr="00E33C87">
        <w:rPr>
          <w:rFonts w:ascii="Times New Roman" w:hAnsi="Times New Roman" w:cs="Times New Roman"/>
          <w:sz w:val="22"/>
          <w:szCs w:val="22"/>
        </w:rPr>
        <w:t>документов, подтверждающих соответствие</w:t>
      </w:r>
      <w:r w:rsidR="002C77D8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2C77D8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2C77D8" w:rsidRPr="00DD31DE">
        <w:rPr>
          <w:rFonts w:ascii="Times New Roman" w:hAnsi="Times New Roman" w:cs="Times New Roman"/>
          <w:sz w:val="22"/>
          <w:szCs w:val="22"/>
        </w:rPr>
        <w:t>к членам Ассоциации</w:t>
      </w:r>
      <w:r w:rsidR="002C77D8" w:rsidRPr="00467833">
        <w:rPr>
          <w:rFonts w:ascii="Times New Roman" w:hAnsi="Times New Roman" w:cs="Times New Roman"/>
          <w:sz w:val="22"/>
          <w:szCs w:val="22"/>
        </w:rPr>
        <w:t xml:space="preserve"> </w:t>
      </w:r>
      <w:r w:rsidR="002C77D8" w:rsidRPr="00DD31DE">
        <w:rPr>
          <w:rFonts w:ascii="Times New Roman" w:hAnsi="Times New Roman" w:cs="Times New Roman"/>
          <w:sz w:val="22"/>
          <w:szCs w:val="22"/>
        </w:rPr>
        <w:t>и условиям членства</w:t>
      </w:r>
      <w:r w:rsidR="002C77D8">
        <w:rPr>
          <w:rFonts w:ascii="Times New Roman" w:hAnsi="Times New Roman" w:cs="Times New Roman"/>
          <w:sz w:val="22"/>
          <w:szCs w:val="22"/>
        </w:rPr>
        <w:t>,</w:t>
      </w:r>
      <w:r w:rsidR="002C77D8" w:rsidRPr="00DD31DE">
        <w:rPr>
          <w:rFonts w:ascii="Times New Roman" w:hAnsi="Times New Roman" w:cs="Times New Roman"/>
          <w:sz w:val="22"/>
          <w:szCs w:val="22"/>
        </w:rPr>
        <w:t xml:space="preserve"> </w:t>
      </w:r>
      <w:r w:rsidR="002C77D8">
        <w:rPr>
          <w:rFonts w:ascii="Times New Roman" w:hAnsi="Times New Roman" w:cs="Times New Roman"/>
          <w:sz w:val="22"/>
          <w:szCs w:val="22"/>
        </w:rPr>
        <w:t>и стандартов</w:t>
      </w:r>
      <w:r w:rsidR="002C77D8" w:rsidRPr="00467833">
        <w:rPr>
          <w:rFonts w:ascii="Times New Roman" w:hAnsi="Times New Roman" w:cs="Times New Roman"/>
          <w:sz w:val="22"/>
          <w:szCs w:val="22"/>
        </w:rPr>
        <w:t xml:space="preserve"> саморегулирования</w:t>
      </w:r>
      <w:r w:rsidR="002C77D8" w:rsidRPr="00564D0F">
        <w:rPr>
          <w:rFonts w:ascii="Times New Roman" w:hAnsi="Times New Roman" w:cs="Times New Roman"/>
          <w:sz w:val="22"/>
          <w:szCs w:val="22"/>
        </w:rPr>
        <w:t>, в том числе требований стандартов на процессы выполнения работ по строительству, реконструкции</w:t>
      </w:r>
      <w:r w:rsidR="002C77D8">
        <w:rPr>
          <w:rFonts w:ascii="Times New Roman" w:hAnsi="Times New Roman" w:cs="Times New Roman"/>
          <w:sz w:val="22"/>
          <w:szCs w:val="22"/>
        </w:rPr>
        <w:t>, капитальному ремонту и сносу</w:t>
      </w:r>
      <w:r w:rsidR="002C77D8" w:rsidRPr="00564D0F">
        <w:rPr>
          <w:rFonts w:ascii="Times New Roman" w:hAnsi="Times New Roman" w:cs="Times New Roman"/>
          <w:sz w:val="22"/>
          <w:szCs w:val="22"/>
        </w:rPr>
        <w:t xml:space="preserve"> объектов капитального строительства, утвержденных Национальным объединением строителей (НОСТРОЙ)</w:t>
      </w:r>
      <w:r w:rsidR="002C77D8"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="002C77D8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</w:t>
      </w:r>
      <w:r w:rsidR="00CC7CDB" w:rsidRPr="00E33C87">
        <w:rPr>
          <w:rFonts w:ascii="Times New Roman" w:hAnsi="Times New Roman" w:cs="Times New Roman"/>
          <w:sz w:val="22"/>
          <w:szCs w:val="22"/>
        </w:rPr>
        <w:t>:</w:t>
      </w:r>
    </w:p>
    <w:p w14:paraId="259B317C" w14:textId="3CB7D867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A638B">
        <w:rPr>
          <w:rFonts w:ascii="Times New Roman" w:hAnsi="Times New Roman" w:cs="Times New Roman"/>
          <w:sz w:val="22"/>
          <w:szCs w:val="22"/>
        </w:rPr>
        <w:t xml:space="preserve">вынести предписание об обязательном устранениичленом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A30053">
        <w:rPr>
          <w:rFonts w:ascii="Times New Roman" w:hAnsi="Times New Roman" w:cs="Times New Roman"/>
          <w:sz w:val="22"/>
          <w:szCs w:val="22"/>
        </w:rPr>
        <w:t>15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A30053">
        <w:rPr>
          <w:rFonts w:ascii="Times New Roman" w:hAnsi="Times New Roman" w:cs="Times New Roman"/>
          <w:sz w:val="22"/>
          <w:szCs w:val="22"/>
        </w:rPr>
        <w:t>октября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A30053">
        <w:rPr>
          <w:rFonts w:ascii="Times New Roman" w:hAnsi="Times New Roman" w:cs="Times New Roman"/>
          <w:sz w:val="22"/>
          <w:szCs w:val="22"/>
        </w:rPr>
        <w:t>2026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 г</w:t>
      </w:r>
      <w:r w:rsidRPr="0061148B">
        <w:rPr>
          <w:rFonts w:ascii="Times New Roman" w:hAnsi="Times New Roman" w:cs="Times New Roman"/>
          <w:sz w:val="22"/>
          <w:szCs w:val="22"/>
        </w:rPr>
        <w:t>.</w:t>
      </w:r>
    </w:p>
    <w:p w14:paraId="4DC6361E" w14:textId="77777777" w:rsidR="001440FF" w:rsidRPr="002E42EE" w:rsidRDefault="001440FF" w:rsidP="00957776">
      <w:pPr>
        <w:rPr>
          <w:sz w:val="22"/>
          <w:szCs w:val="22"/>
        </w:rPr>
      </w:pPr>
    </w:p>
    <w:p w14:paraId="4816EF18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2.7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«КУБ-строй»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7813365770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1079847003873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32DF4F86" w14:textId="6E13F636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A638B">
        <w:rPr>
          <w:rFonts w:ascii="Times New Roman" w:hAnsi="Times New Roman" w:cs="Times New Roman"/>
          <w:sz w:val="22"/>
          <w:szCs w:val="22"/>
        </w:rPr>
        <w:t xml:space="preserve">вынести предписание об обязательном устранениичленом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A30053">
        <w:rPr>
          <w:rFonts w:ascii="Times New Roman" w:hAnsi="Times New Roman" w:cs="Times New Roman"/>
          <w:sz w:val="22"/>
          <w:szCs w:val="22"/>
        </w:rPr>
        <w:t>15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A30053">
        <w:rPr>
          <w:rFonts w:ascii="Times New Roman" w:hAnsi="Times New Roman" w:cs="Times New Roman"/>
          <w:sz w:val="22"/>
          <w:szCs w:val="22"/>
        </w:rPr>
        <w:t>октября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A30053">
        <w:rPr>
          <w:rFonts w:ascii="Times New Roman" w:hAnsi="Times New Roman" w:cs="Times New Roman"/>
          <w:sz w:val="22"/>
          <w:szCs w:val="22"/>
        </w:rPr>
        <w:t>2026</w:t>
      </w:r>
      <w:r w:rsidR="00A30053" w:rsidRPr="00FA638B">
        <w:rPr>
          <w:rFonts w:ascii="Times New Roman" w:hAnsi="Times New Roman" w:cs="Times New Roman"/>
          <w:sz w:val="22"/>
          <w:szCs w:val="22"/>
        </w:rPr>
        <w:t xml:space="preserve"> г</w:t>
      </w:r>
      <w:r w:rsidRPr="0061148B">
        <w:rPr>
          <w:rFonts w:ascii="Times New Roman" w:hAnsi="Times New Roman" w:cs="Times New Roman"/>
          <w:sz w:val="22"/>
          <w:szCs w:val="22"/>
        </w:rPr>
        <w:t>.</w:t>
      </w:r>
    </w:p>
    <w:p w14:paraId="3BFA9F6C" w14:textId="77777777" w:rsidR="001440FF" w:rsidRPr="002E42EE" w:rsidRDefault="001440FF" w:rsidP="00957776">
      <w:pPr>
        <w:rPr>
          <w:sz w:val="22"/>
          <w:szCs w:val="22"/>
        </w:rPr>
      </w:pPr>
    </w:p>
    <w:p w14:paraId="4EDADDED" w14:textId="77777777" w:rsidR="00FD3814" w:rsidRPr="002E42EE" w:rsidRDefault="00FD3814" w:rsidP="00DD5E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D80A8F6" w14:textId="77777777" w:rsidR="00FD3814" w:rsidRPr="002E42EE" w:rsidRDefault="00FD3814" w:rsidP="00DD5E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BDEB35F" w14:textId="77777777" w:rsidR="00CC7CDB" w:rsidRPr="002E42EE" w:rsidRDefault="00CC7CDB" w:rsidP="00CC7C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08"/>
        <w:gridCol w:w="7663"/>
      </w:tblGrid>
      <w:tr w:rsidR="00CC7CDB" w:rsidRPr="008D42D2" w14:paraId="5AAB5545" w14:textId="77777777" w:rsidTr="006B7B7C">
        <w:tc>
          <w:tcPr>
            <w:tcW w:w="1908" w:type="dxa"/>
            <w:shd w:val="clear" w:color="auto" w:fill="auto"/>
          </w:tcPr>
          <w:p w14:paraId="7993FA5B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42D2">
              <w:rPr>
                <w:rFonts w:ascii="Times New Roman" w:hAnsi="Times New Roman" w:cs="Times New Roman"/>
                <w:sz w:val="22"/>
                <w:szCs w:val="22"/>
              </w:rPr>
              <w:t>Председатель</w:t>
            </w:r>
          </w:p>
          <w:p w14:paraId="3CF873C3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7DDFAD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D42D2">
              <w:rPr>
                <w:rFonts w:ascii="Times New Roman" w:hAnsi="Times New Roman" w:cs="Times New Roman"/>
                <w:sz w:val="22"/>
                <w:szCs w:val="22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51FAAF89" w14:textId="77777777" w:rsidR="00CC7CDB" w:rsidRPr="002E42EE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E42EE">
              <w:rPr>
                <w:rFonts w:ascii="Times New Roman" w:hAnsi="Times New Roman" w:cs="Times New Roman"/>
                <w:sz w:val="22"/>
                <w:szCs w:val="22"/>
              </w:rPr>
              <w:t>______________________           Рожкова Елена Витальевна</w:t>
            </w:r>
          </w:p>
          <w:p w14:paraId="192D03BF" w14:textId="77777777" w:rsidR="00CC7CDB" w:rsidRPr="002E42EE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F57C38" w14:textId="77777777" w:rsidR="00CC7CDB" w:rsidRPr="002E42EE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E42EE">
              <w:rPr>
                <w:rFonts w:ascii="Times New Roman" w:hAnsi="Times New Roman" w:cs="Times New Roman"/>
                <w:sz w:val="22"/>
                <w:szCs w:val="22"/>
              </w:rPr>
              <w:t>______________________           Севостьянова Галина Ивановна</w:t>
            </w:r>
          </w:p>
        </w:tc>
      </w:tr>
    </w:tbl>
    <w:p w14:paraId="79F32BAD" w14:textId="77777777" w:rsidR="00FD3814" w:rsidRPr="00E33C87" w:rsidRDefault="00FD3814" w:rsidP="00CC7C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FD3814" w:rsidRPr="00E33C87" w:rsidSect="00A30053">
      <w:footerReference w:type="even" r:id="rId7"/>
      <w:footerReference w:type="default" r:id="rId8"/>
      <w:pgSz w:w="11906" w:h="16838"/>
      <w:pgMar w:top="899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64CD7B" w14:textId="77777777" w:rsidR="00420791" w:rsidRDefault="00420791">
      <w:r>
        <w:separator/>
      </w:r>
    </w:p>
  </w:endnote>
  <w:endnote w:type="continuationSeparator" w:id="0">
    <w:p w14:paraId="713DEEDD" w14:textId="77777777" w:rsidR="00420791" w:rsidRDefault="0042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19E8D" w14:textId="77777777" w:rsidR="00FD3814" w:rsidRDefault="00FD3814" w:rsidP="00A840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89C4378" w14:textId="77777777" w:rsidR="00FD3814" w:rsidRDefault="00FD3814" w:rsidP="00A8404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1BDEEB" w14:textId="77777777" w:rsidR="00A30053" w:rsidRDefault="00A3005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67FE0F8" w14:textId="77777777" w:rsidR="00FD3814" w:rsidRDefault="00FD3814" w:rsidP="00A8404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993E85" w14:textId="77777777" w:rsidR="00420791" w:rsidRDefault="00420791">
      <w:r>
        <w:separator/>
      </w:r>
    </w:p>
  </w:footnote>
  <w:footnote w:type="continuationSeparator" w:id="0">
    <w:p w14:paraId="7FB418F5" w14:textId="77777777" w:rsidR="00420791" w:rsidRDefault="00420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4C5D6C"/>
    <w:multiLevelType w:val="hybridMultilevel"/>
    <w:tmpl w:val="B9C65298"/>
    <w:lvl w:ilvl="0" w:tplc="71CE743C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989093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404A"/>
    <w:rsid w:val="00000937"/>
    <w:rsid w:val="00002105"/>
    <w:rsid w:val="00005032"/>
    <w:rsid w:val="00007889"/>
    <w:rsid w:val="00015776"/>
    <w:rsid w:val="00017C73"/>
    <w:rsid w:val="00025119"/>
    <w:rsid w:val="000272C6"/>
    <w:rsid w:val="00031E6A"/>
    <w:rsid w:val="00042941"/>
    <w:rsid w:val="00044D35"/>
    <w:rsid w:val="0004606A"/>
    <w:rsid w:val="00052C1C"/>
    <w:rsid w:val="00062504"/>
    <w:rsid w:val="000658E4"/>
    <w:rsid w:val="00070B81"/>
    <w:rsid w:val="00085EDE"/>
    <w:rsid w:val="00091201"/>
    <w:rsid w:val="00092C76"/>
    <w:rsid w:val="000A252E"/>
    <w:rsid w:val="000D0CA7"/>
    <w:rsid w:val="000E0230"/>
    <w:rsid w:val="001001A0"/>
    <w:rsid w:val="0010688D"/>
    <w:rsid w:val="00111997"/>
    <w:rsid w:val="00115FF9"/>
    <w:rsid w:val="00116DBF"/>
    <w:rsid w:val="001362E0"/>
    <w:rsid w:val="001429A2"/>
    <w:rsid w:val="0014367C"/>
    <w:rsid w:val="001440FF"/>
    <w:rsid w:val="00146185"/>
    <w:rsid w:val="00155A10"/>
    <w:rsid w:val="00160D51"/>
    <w:rsid w:val="00173955"/>
    <w:rsid w:val="00177C00"/>
    <w:rsid w:val="00190430"/>
    <w:rsid w:val="0019315F"/>
    <w:rsid w:val="001A1204"/>
    <w:rsid w:val="001B3A9E"/>
    <w:rsid w:val="001D013D"/>
    <w:rsid w:val="001E2432"/>
    <w:rsid w:val="001E2D4E"/>
    <w:rsid w:val="001F0F01"/>
    <w:rsid w:val="0020094A"/>
    <w:rsid w:val="002020C4"/>
    <w:rsid w:val="00202BAF"/>
    <w:rsid w:val="00203C9C"/>
    <w:rsid w:val="0020429C"/>
    <w:rsid w:val="002327CA"/>
    <w:rsid w:val="002365A7"/>
    <w:rsid w:val="00240981"/>
    <w:rsid w:val="0024604E"/>
    <w:rsid w:val="002475C8"/>
    <w:rsid w:val="00250306"/>
    <w:rsid w:val="00250498"/>
    <w:rsid w:val="00251BAF"/>
    <w:rsid w:val="002522AD"/>
    <w:rsid w:val="002549FD"/>
    <w:rsid w:val="002578F3"/>
    <w:rsid w:val="002703A8"/>
    <w:rsid w:val="00271BC0"/>
    <w:rsid w:val="00285AAA"/>
    <w:rsid w:val="00291F49"/>
    <w:rsid w:val="002945A8"/>
    <w:rsid w:val="002A0FA0"/>
    <w:rsid w:val="002A1593"/>
    <w:rsid w:val="002A5C39"/>
    <w:rsid w:val="002B11C7"/>
    <w:rsid w:val="002B4D9C"/>
    <w:rsid w:val="002B5835"/>
    <w:rsid w:val="002B6D5A"/>
    <w:rsid w:val="002B72FA"/>
    <w:rsid w:val="002C77D8"/>
    <w:rsid w:val="002D37A4"/>
    <w:rsid w:val="002D5179"/>
    <w:rsid w:val="002D662B"/>
    <w:rsid w:val="002E031F"/>
    <w:rsid w:val="002E2A29"/>
    <w:rsid w:val="002E42EE"/>
    <w:rsid w:val="002E74EA"/>
    <w:rsid w:val="002F38CB"/>
    <w:rsid w:val="003069CB"/>
    <w:rsid w:val="00310383"/>
    <w:rsid w:val="00311D91"/>
    <w:rsid w:val="00314833"/>
    <w:rsid w:val="00317CAA"/>
    <w:rsid w:val="00321B40"/>
    <w:rsid w:val="00324547"/>
    <w:rsid w:val="003467E0"/>
    <w:rsid w:val="003469B7"/>
    <w:rsid w:val="00347189"/>
    <w:rsid w:val="003558A0"/>
    <w:rsid w:val="0036090D"/>
    <w:rsid w:val="00384B73"/>
    <w:rsid w:val="00385F6C"/>
    <w:rsid w:val="00390BD6"/>
    <w:rsid w:val="00397CA8"/>
    <w:rsid w:val="003D17CF"/>
    <w:rsid w:val="003D5D61"/>
    <w:rsid w:val="003E1FF8"/>
    <w:rsid w:val="003F68C5"/>
    <w:rsid w:val="00415C43"/>
    <w:rsid w:val="00417367"/>
    <w:rsid w:val="00417F08"/>
    <w:rsid w:val="00420791"/>
    <w:rsid w:val="00431FB0"/>
    <w:rsid w:val="00443682"/>
    <w:rsid w:val="00450B3B"/>
    <w:rsid w:val="00452A14"/>
    <w:rsid w:val="00453DED"/>
    <w:rsid w:val="00454D30"/>
    <w:rsid w:val="004832BC"/>
    <w:rsid w:val="00487575"/>
    <w:rsid w:val="00492232"/>
    <w:rsid w:val="004B6A23"/>
    <w:rsid w:val="004D5352"/>
    <w:rsid w:val="004F0395"/>
    <w:rsid w:val="004F03D9"/>
    <w:rsid w:val="004F3665"/>
    <w:rsid w:val="004F3D44"/>
    <w:rsid w:val="004F4671"/>
    <w:rsid w:val="005011BA"/>
    <w:rsid w:val="00503997"/>
    <w:rsid w:val="0051772A"/>
    <w:rsid w:val="005213F3"/>
    <w:rsid w:val="0052305F"/>
    <w:rsid w:val="005411B8"/>
    <w:rsid w:val="0055020A"/>
    <w:rsid w:val="005549F5"/>
    <w:rsid w:val="00571613"/>
    <w:rsid w:val="00571882"/>
    <w:rsid w:val="00594F4A"/>
    <w:rsid w:val="005A25FE"/>
    <w:rsid w:val="005A3EC2"/>
    <w:rsid w:val="005A6B1D"/>
    <w:rsid w:val="005B67CE"/>
    <w:rsid w:val="005C6F90"/>
    <w:rsid w:val="005D25C4"/>
    <w:rsid w:val="005E6E59"/>
    <w:rsid w:val="005F30DB"/>
    <w:rsid w:val="006007B9"/>
    <w:rsid w:val="006011F6"/>
    <w:rsid w:val="00605EBA"/>
    <w:rsid w:val="00612B85"/>
    <w:rsid w:val="00626BB8"/>
    <w:rsid w:val="00627A51"/>
    <w:rsid w:val="00635204"/>
    <w:rsid w:val="0064122C"/>
    <w:rsid w:val="0064138A"/>
    <w:rsid w:val="00641C32"/>
    <w:rsid w:val="00646A87"/>
    <w:rsid w:val="0065122E"/>
    <w:rsid w:val="00652455"/>
    <w:rsid w:val="00653856"/>
    <w:rsid w:val="006606F0"/>
    <w:rsid w:val="00663E03"/>
    <w:rsid w:val="00683B28"/>
    <w:rsid w:val="00685E71"/>
    <w:rsid w:val="00686E84"/>
    <w:rsid w:val="0069144E"/>
    <w:rsid w:val="00693CAB"/>
    <w:rsid w:val="006A5D93"/>
    <w:rsid w:val="006B53F6"/>
    <w:rsid w:val="006D11E1"/>
    <w:rsid w:val="006D2B13"/>
    <w:rsid w:val="006D3A43"/>
    <w:rsid w:val="006D3D2E"/>
    <w:rsid w:val="006D3EE8"/>
    <w:rsid w:val="006D4F8C"/>
    <w:rsid w:val="006E7A79"/>
    <w:rsid w:val="006F0522"/>
    <w:rsid w:val="006F0CCF"/>
    <w:rsid w:val="006F3D09"/>
    <w:rsid w:val="00703B4F"/>
    <w:rsid w:val="00724134"/>
    <w:rsid w:val="00725C65"/>
    <w:rsid w:val="00730423"/>
    <w:rsid w:val="007310D2"/>
    <w:rsid w:val="007434CF"/>
    <w:rsid w:val="00744E47"/>
    <w:rsid w:val="00750562"/>
    <w:rsid w:val="007550BB"/>
    <w:rsid w:val="00760004"/>
    <w:rsid w:val="00772A91"/>
    <w:rsid w:val="00775CBF"/>
    <w:rsid w:val="00776773"/>
    <w:rsid w:val="00782EEC"/>
    <w:rsid w:val="00786E9D"/>
    <w:rsid w:val="00797932"/>
    <w:rsid w:val="007A4D0A"/>
    <w:rsid w:val="007A7119"/>
    <w:rsid w:val="007B10C9"/>
    <w:rsid w:val="007B37F7"/>
    <w:rsid w:val="007C49D1"/>
    <w:rsid w:val="007E4BCC"/>
    <w:rsid w:val="007E5882"/>
    <w:rsid w:val="007E6396"/>
    <w:rsid w:val="007F1B6E"/>
    <w:rsid w:val="007F6E71"/>
    <w:rsid w:val="008123C0"/>
    <w:rsid w:val="008144DD"/>
    <w:rsid w:val="008271B0"/>
    <w:rsid w:val="00835FE6"/>
    <w:rsid w:val="00836218"/>
    <w:rsid w:val="00836327"/>
    <w:rsid w:val="0084097F"/>
    <w:rsid w:val="00846284"/>
    <w:rsid w:val="00846600"/>
    <w:rsid w:val="0085025F"/>
    <w:rsid w:val="008538E7"/>
    <w:rsid w:val="00854128"/>
    <w:rsid w:val="008631D6"/>
    <w:rsid w:val="008771F1"/>
    <w:rsid w:val="00877801"/>
    <w:rsid w:val="00881BE2"/>
    <w:rsid w:val="00885CD3"/>
    <w:rsid w:val="00890D94"/>
    <w:rsid w:val="008A6E69"/>
    <w:rsid w:val="008B5257"/>
    <w:rsid w:val="008C3517"/>
    <w:rsid w:val="008D1CC4"/>
    <w:rsid w:val="008E521D"/>
    <w:rsid w:val="008E5DBD"/>
    <w:rsid w:val="008F482F"/>
    <w:rsid w:val="00921F33"/>
    <w:rsid w:val="009244BE"/>
    <w:rsid w:val="00927513"/>
    <w:rsid w:val="0093383F"/>
    <w:rsid w:val="00937893"/>
    <w:rsid w:val="00937D4E"/>
    <w:rsid w:val="00941B5D"/>
    <w:rsid w:val="009458EC"/>
    <w:rsid w:val="00955D9A"/>
    <w:rsid w:val="00955E44"/>
    <w:rsid w:val="009560D3"/>
    <w:rsid w:val="00957026"/>
    <w:rsid w:val="00957776"/>
    <w:rsid w:val="0095783A"/>
    <w:rsid w:val="00963F41"/>
    <w:rsid w:val="009658AB"/>
    <w:rsid w:val="00967B51"/>
    <w:rsid w:val="00974C2F"/>
    <w:rsid w:val="009766CD"/>
    <w:rsid w:val="00977AB6"/>
    <w:rsid w:val="0098753F"/>
    <w:rsid w:val="009B219E"/>
    <w:rsid w:val="009C0A3F"/>
    <w:rsid w:val="009C1651"/>
    <w:rsid w:val="009C4017"/>
    <w:rsid w:val="009D4196"/>
    <w:rsid w:val="009E13A8"/>
    <w:rsid w:val="009E6FC7"/>
    <w:rsid w:val="009F5801"/>
    <w:rsid w:val="009F5812"/>
    <w:rsid w:val="00A0310F"/>
    <w:rsid w:val="00A03508"/>
    <w:rsid w:val="00A10D6D"/>
    <w:rsid w:val="00A157A4"/>
    <w:rsid w:val="00A165AA"/>
    <w:rsid w:val="00A16808"/>
    <w:rsid w:val="00A30053"/>
    <w:rsid w:val="00A3137A"/>
    <w:rsid w:val="00A32ECF"/>
    <w:rsid w:val="00A378D3"/>
    <w:rsid w:val="00A42C66"/>
    <w:rsid w:val="00A441A6"/>
    <w:rsid w:val="00A531A5"/>
    <w:rsid w:val="00A5376E"/>
    <w:rsid w:val="00A53919"/>
    <w:rsid w:val="00A729A3"/>
    <w:rsid w:val="00A8404A"/>
    <w:rsid w:val="00A867F0"/>
    <w:rsid w:val="00A87CAA"/>
    <w:rsid w:val="00A92186"/>
    <w:rsid w:val="00AA5A7A"/>
    <w:rsid w:val="00AC1853"/>
    <w:rsid w:val="00AC258F"/>
    <w:rsid w:val="00AC3258"/>
    <w:rsid w:val="00AC3DBC"/>
    <w:rsid w:val="00AC6E89"/>
    <w:rsid w:val="00AD49A3"/>
    <w:rsid w:val="00AD6368"/>
    <w:rsid w:val="00AE0C81"/>
    <w:rsid w:val="00B255B9"/>
    <w:rsid w:val="00B2686A"/>
    <w:rsid w:val="00B353F6"/>
    <w:rsid w:val="00B4734A"/>
    <w:rsid w:val="00B52FCA"/>
    <w:rsid w:val="00B608E6"/>
    <w:rsid w:val="00B81DC0"/>
    <w:rsid w:val="00B84EEF"/>
    <w:rsid w:val="00B918E7"/>
    <w:rsid w:val="00B9242F"/>
    <w:rsid w:val="00B968FD"/>
    <w:rsid w:val="00BA1686"/>
    <w:rsid w:val="00BB1005"/>
    <w:rsid w:val="00BB36F9"/>
    <w:rsid w:val="00BC0D94"/>
    <w:rsid w:val="00BC614A"/>
    <w:rsid w:val="00BD13A6"/>
    <w:rsid w:val="00BE201A"/>
    <w:rsid w:val="00BE2795"/>
    <w:rsid w:val="00BE3795"/>
    <w:rsid w:val="00BF018C"/>
    <w:rsid w:val="00BF1F55"/>
    <w:rsid w:val="00BF7C86"/>
    <w:rsid w:val="00C01AB4"/>
    <w:rsid w:val="00C06F98"/>
    <w:rsid w:val="00C1325B"/>
    <w:rsid w:val="00C1378C"/>
    <w:rsid w:val="00C24ED0"/>
    <w:rsid w:val="00C26075"/>
    <w:rsid w:val="00C33795"/>
    <w:rsid w:val="00C347DE"/>
    <w:rsid w:val="00C40281"/>
    <w:rsid w:val="00C409CA"/>
    <w:rsid w:val="00C45463"/>
    <w:rsid w:val="00C51BC1"/>
    <w:rsid w:val="00C66494"/>
    <w:rsid w:val="00C6724F"/>
    <w:rsid w:val="00C7432A"/>
    <w:rsid w:val="00C74E10"/>
    <w:rsid w:val="00C82448"/>
    <w:rsid w:val="00C82E10"/>
    <w:rsid w:val="00C96239"/>
    <w:rsid w:val="00C97682"/>
    <w:rsid w:val="00CA320D"/>
    <w:rsid w:val="00CA5286"/>
    <w:rsid w:val="00CC2EF8"/>
    <w:rsid w:val="00CC3720"/>
    <w:rsid w:val="00CC7CDB"/>
    <w:rsid w:val="00CD2802"/>
    <w:rsid w:val="00CF11A9"/>
    <w:rsid w:val="00CF49C0"/>
    <w:rsid w:val="00D07BC8"/>
    <w:rsid w:val="00D159AD"/>
    <w:rsid w:val="00D1797E"/>
    <w:rsid w:val="00D51AB5"/>
    <w:rsid w:val="00D568F6"/>
    <w:rsid w:val="00D57758"/>
    <w:rsid w:val="00D65F42"/>
    <w:rsid w:val="00D67CD8"/>
    <w:rsid w:val="00D7226D"/>
    <w:rsid w:val="00D8024D"/>
    <w:rsid w:val="00D82B2C"/>
    <w:rsid w:val="00D85780"/>
    <w:rsid w:val="00D91341"/>
    <w:rsid w:val="00D933CC"/>
    <w:rsid w:val="00D94491"/>
    <w:rsid w:val="00D96A66"/>
    <w:rsid w:val="00D975FC"/>
    <w:rsid w:val="00D97AD4"/>
    <w:rsid w:val="00DA2699"/>
    <w:rsid w:val="00DB17A7"/>
    <w:rsid w:val="00DB361A"/>
    <w:rsid w:val="00DB78B8"/>
    <w:rsid w:val="00DC0319"/>
    <w:rsid w:val="00DC22BA"/>
    <w:rsid w:val="00DC7E67"/>
    <w:rsid w:val="00DD5E40"/>
    <w:rsid w:val="00DE3111"/>
    <w:rsid w:val="00DF0751"/>
    <w:rsid w:val="00DF19F1"/>
    <w:rsid w:val="00DF3AA0"/>
    <w:rsid w:val="00E00876"/>
    <w:rsid w:val="00E06D72"/>
    <w:rsid w:val="00E13E28"/>
    <w:rsid w:val="00E24814"/>
    <w:rsid w:val="00E30712"/>
    <w:rsid w:val="00E33C87"/>
    <w:rsid w:val="00E40175"/>
    <w:rsid w:val="00E52354"/>
    <w:rsid w:val="00E52AAE"/>
    <w:rsid w:val="00E54F75"/>
    <w:rsid w:val="00E617C7"/>
    <w:rsid w:val="00E61E8C"/>
    <w:rsid w:val="00E644CC"/>
    <w:rsid w:val="00E67450"/>
    <w:rsid w:val="00E70FDC"/>
    <w:rsid w:val="00E764ED"/>
    <w:rsid w:val="00E773A3"/>
    <w:rsid w:val="00E86D6C"/>
    <w:rsid w:val="00E876D8"/>
    <w:rsid w:val="00E91B58"/>
    <w:rsid w:val="00E94005"/>
    <w:rsid w:val="00E95846"/>
    <w:rsid w:val="00E95FD9"/>
    <w:rsid w:val="00EA1AC6"/>
    <w:rsid w:val="00EA4827"/>
    <w:rsid w:val="00EA5D8A"/>
    <w:rsid w:val="00EB29E3"/>
    <w:rsid w:val="00EC2185"/>
    <w:rsid w:val="00EC55FF"/>
    <w:rsid w:val="00ED5A3D"/>
    <w:rsid w:val="00EE68CD"/>
    <w:rsid w:val="00EF16B0"/>
    <w:rsid w:val="00EF7F4C"/>
    <w:rsid w:val="00F041CD"/>
    <w:rsid w:val="00F13768"/>
    <w:rsid w:val="00F14834"/>
    <w:rsid w:val="00F30A14"/>
    <w:rsid w:val="00F63A63"/>
    <w:rsid w:val="00F63D28"/>
    <w:rsid w:val="00F74CE4"/>
    <w:rsid w:val="00F75B67"/>
    <w:rsid w:val="00F90925"/>
    <w:rsid w:val="00F94CE4"/>
    <w:rsid w:val="00FA4087"/>
    <w:rsid w:val="00FB4DDF"/>
    <w:rsid w:val="00FC100D"/>
    <w:rsid w:val="00FC2F2B"/>
    <w:rsid w:val="00FC680A"/>
    <w:rsid w:val="00FD3814"/>
    <w:rsid w:val="00FD7876"/>
    <w:rsid w:val="00FE62AA"/>
    <w:rsid w:val="00FE7705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A08D6"/>
  <w15:docId w15:val="{3E4C2549-98F2-474C-8A70-3E9B8422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DD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840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A840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er"/>
    <w:basedOn w:val="a"/>
    <w:link w:val="a4"/>
    <w:uiPriority w:val="99"/>
    <w:rsid w:val="00A8404A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2E74EA"/>
    <w:rPr>
      <w:rFonts w:cs="Times New Roman"/>
      <w:sz w:val="24"/>
      <w:szCs w:val="24"/>
    </w:rPr>
  </w:style>
  <w:style w:type="character" w:styleId="a5">
    <w:name w:val="page number"/>
    <w:uiPriority w:val="99"/>
    <w:rsid w:val="00A8404A"/>
    <w:rPr>
      <w:rFonts w:cs="Times New Roman"/>
    </w:rPr>
  </w:style>
  <w:style w:type="paragraph" w:styleId="a6">
    <w:name w:val="Balloon Text"/>
    <w:basedOn w:val="a"/>
    <w:link w:val="a7"/>
    <w:uiPriority w:val="99"/>
    <w:rsid w:val="00CA320D"/>
    <w:rPr>
      <w:rFonts w:ascii="Tahoma" w:hAnsi="Tahoma"/>
      <w:sz w:val="16"/>
      <w:szCs w:val="20"/>
    </w:rPr>
  </w:style>
  <w:style w:type="character" w:customStyle="1" w:styleId="BalloonTextChar">
    <w:name w:val="Balloon Text Char"/>
    <w:uiPriority w:val="99"/>
    <w:semiHidden/>
    <w:locked/>
    <w:rsid w:val="002E74EA"/>
    <w:rPr>
      <w:rFonts w:cs="Times New Roman"/>
      <w:sz w:val="2"/>
    </w:rPr>
  </w:style>
  <w:style w:type="character" w:customStyle="1" w:styleId="a7">
    <w:name w:val="Текст выноски Знак"/>
    <w:link w:val="a6"/>
    <w:uiPriority w:val="99"/>
    <w:locked/>
    <w:rsid w:val="00CA320D"/>
    <w:rPr>
      <w:rFonts w:ascii="Tahoma" w:hAnsi="Tahoma"/>
      <w:sz w:val="16"/>
    </w:rPr>
  </w:style>
  <w:style w:type="character" w:customStyle="1" w:styleId="a4">
    <w:name w:val="Нижний колонтитул Знак"/>
    <w:link w:val="a3"/>
    <w:uiPriority w:val="99"/>
    <w:locked/>
    <w:rsid w:val="00F90925"/>
    <w:rPr>
      <w:sz w:val="24"/>
    </w:rPr>
  </w:style>
  <w:style w:type="paragraph" w:styleId="a8">
    <w:name w:val="header"/>
    <w:basedOn w:val="a"/>
    <w:link w:val="a9"/>
    <w:uiPriority w:val="99"/>
    <w:unhideWhenUsed/>
    <w:rsid w:val="00A3005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30053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72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Протокол № 10</vt:lpstr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</dc:title>
  <dc:subject/>
  <dc:creator>vinokurova</dc:creator>
  <cp:keywords/>
  <dc:description/>
  <cp:lastModifiedBy>Дмитрий Бражененко</cp:lastModifiedBy>
  <cp:revision>32</cp:revision>
  <cp:lastPrinted>2011-08-10T06:56:00Z</cp:lastPrinted>
  <dcterms:created xsi:type="dcterms:W3CDTF">2011-08-28T21:00:00Z</dcterms:created>
  <dcterms:modified xsi:type="dcterms:W3CDTF">2026-09-16T09:39:00Z</dcterms:modified>
</cp:coreProperties>
</file>